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F4" w:rsidRDefault="003009F4" w:rsidP="003009F4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445BEFFD" wp14:editId="1612945B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3009F4" w:rsidRDefault="003009F4" w:rsidP="003009F4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3009F4" w:rsidRDefault="003009F4" w:rsidP="003009F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3009F4" w:rsidRDefault="003009F4" w:rsidP="003009F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35/2016</w:t>
      </w:r>
    </w:p>
    <w:p w:rsidR="003009F4" w:rsidRDefault="003009F4" w:rsidP="003009F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3009F4" w:rsidRPr="0023745D" w:rsidRDefault="003009F4" w:rsidP="003009F4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9 maja 2016 r. </w:t>
      </w: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09F4" w:rsidRPr="006759B9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 xml:space="preserve">- </w:t>
      </w:r>
      <w:r w:rsidRPr="006759B9">
        <w:rPr>
          <w:strike/>
          <w:sz w:val="22"/>
          <w:szCs w:val="22"/>
        </w:rPr>
        <w:t>Urząd Marszałkowski Województwa Podkarpackiego w Rzeszowie / Wojewódzki Urząd Pracy w Rzeszowie *</w:t>
      </w: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09F4" w:rsidRPr="008511B5" w:rsidRDefault="003009F4" w:rsidP="003009F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D7C9B" w:rsidRDefault="003009F4" w:rsidP="00ED7C9B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ED7C9B">
        <w:rPr>
          <w:b w:val="0"/>
          <w:sz w:val="22"/>
          <w:szCs w:val="22"/>
        </w:rPr>
        <w:t xml:space="preserve"> </w:t>
      </w:r>
    </w:p>
    <w:p w:rsidR="00ED7C9B" w:rsidRDefault="00ED7C9B" w:rsidP="00ED7C9B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09F4" w:rsidRPr="00ED7C9B" w:rsidRDefault="00ED7C9B" w:rsidP="00ED7C9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ED7C9B">
        <w:rPr>
          <w:sz w:val="22"/>
          <w:szCs w:val="22"/>
        </w:rPr>
        <w:t>Kompleksowa organizacja i obsługa konferencji pod</w:t>
      </w:r>
      <w:r w:rsidR="000F3A3F">
        <w:rPr>
          <w:sz w:val="22"/>
          <w:szCs w:val="22"/>
        </w:rPr>
        <w:t>sumowującej wdrażanie Regionalnego</w:t>
      </w:r>
      <w:r w:rsidRPr="00ED7C9B">
        <w:rPr>
          <w:sz w:val="22"/>
          <w:szCs w:val="22"/>
        </w:rPr>
        <w:t xml:space="preserve"> Program</w:t>
      </w:r>
      <w:r w:rsidR="000F3A3F">
        <w:rPr>
          <w:sz w:val="22"/>
          <w:szCs w:val="22"/>
        </w:rPr>
        <w:t>u Operacyjnego</w:t>
      </w:r>
      <w:bookmarkStart w:id="0" w:name="_GoBack"/>
      <w:bookmarkEnd w:id="0"/>
      <w:r w:rsidRPr="00ED7C9B">
        <w:rPr>
          <w:sz w:val="22"/>
          <w:szCs w:val="22"/>
        </w:rPr>
        <w:t xml:space="preserve"> na lata 2014 – 2020 w województwie podkarpackim w 2016 r.</w:t>
      </w:r>
    </w:p>
    <w:p w:rsidR="00ED7C9B" w:rsidRPr="008511B5" w:rsidRDefault="00ED7C9B" w:rsidP="00ED7C9B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09F4" w:rsidRDefault="003009F4" w:rsidP="003009F4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009F4" w:rsidRPr="008511B5" w:rsidRDefault="003009F4" w:rsidP="003009F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009F4" w:rsidRPr="008511B5" w:rsidRDefault="003009F4" w:rsidP="003009F4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3009F4" w:rsidRPr="008511B5" w:rsidRDefault="003009F4" w:rsidP="003009F4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3009F4" w:rsidRDefault="003009F4" w:rsidP="003009F4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3009F4" w:rsidRPr="008511B5" w:rsidRDefault="003009F4" w:rsidP="003009F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009F4" w:rsidRPr="00B76597" w:rsidRDefault="003009F4" w:rsidP="003009F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3009F4" w:rsidRPr="00ED7C9B" w:rsidRDefault="00ED7C9B" w:rsidP="003009F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2A4231">
        <w:rPr>
          <w:b w:val="0"/>
          <w:sz w:val="22"/>
          <w:szCs w:val="22"/>
        </w:rPr>
        <w:t xml:space="preserve">13 </w:t>
      </w:r>
      <w:r w:rsidR="00EA4AB7">
        <w:rPr>
          <w:b w:val="0"/>
          <w:sz w:val="22"/>
          <w:szCs w:val="22"/>
        </w:rPr>
        <w:t>grudnia</w:t>
      </w:r>
      <w:r w:rsidRPr="00ED7C9B">
        <w:rPr>
          <w:b w:val="0"/>
          <w:sz w:val="22"/>
          <w:szCs w:val="22"/>
        </w:rPr>
        <w:t xml:space="preserve"> 2016 r.</w:t>
      </w:r>
    </w:p>
    <w:p w:rsidR="003009F4" w:rsidRPr="00ED7C9B" w:rsidRDefault="003009F4" w:rsidP="003009F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ED7C9B" w:rsidRPr="00ED7C9B">
        <w:rPr>
          <w:b w:val="0"/>
          <w:sz w:val="22"/>
          <w:szCs w:val="22"/>
        </w:rPr>
        <w:t>Rzeszów</w:t>
      </w:r>
    </w:p>
    <w:p w:rsidR="003009F4" w:rsidRDefault="003009F4" w:rsidP="003009F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3009F4" w:rsidRDefault="003009F4" w:rsidP="003009F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009F4" w:rsidRPr="002A4231" w:rsidRDefault="003009F4" w:rsidP="002A423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3009F4" w:rsidRDefault="003009F4" w:rsidP="003009F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09F4" w:rsidRDefault="003009F4" w:rsidP="003009F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009F4" w:rsidRPr="008511B5" w:rsidRDefault="003009F4" w:rsidP="003009F4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09F4" w:rsidRPr="006C3CD7" w:rsidRDefault="003009F4" w:rsidP="003009F4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3009F4" w:rsidRDefault="003009F4" w:rsidP="003009F4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009F4" w:rsidRPr="008511B5" w:rsidRDefault="003009F4" w:rsidP="003009F4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3009F4" w:rsidRPr="008511B5" w:rsidRDefault="003009F4" w:rsidP="003009F4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3009F4" w:rsidRPr="008511B5" w:rsidRDefault="003009F4" w:rsidP="003009F4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3009F4" w:rsidRDefault="003009F4" w:rsidP="003009F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009F4" w:rsidRDefault="003009F4" w:rsidP="003009F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009F4" w:rsidRPr="00C859FF" w:rsidRDefault="003009F4" w:rsidP="003009F4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3009F4" w:rsidRPr="00C859FF" w:rsidRDefault="003009F4" w:rsidP="003009F4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9F3BC5" w:rsidRDefault="009F3BC5"/>
    <w:sectPr w:rsidR="009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A4"/>
    <w:rsid w:val="000F3A3F"/>
    <w:rsid w:val="002A4231"/>
    <w:rsid w:val="003009F4"/>
    <w:rsid w:val="006759B9"/>
    <w:rsid w:val="009F3BC5"/>
    <w:rsid w:val="00A802EC"/>
    <w:rsid w:val="00CE17A4"/>
    <w:rsid w:val="00EA4AB7"/>
    <w:rsid w:val="00E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8A91-8EE7-4331-A9F1-84FBEB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009F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009F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009F4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3009F4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3009F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009F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3009F4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009F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009F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009F4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3009F4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Ewelina</dc:creator>
  <cp:keywords/>
  <dc:description/>
  <cp:lastModifiedBy>Kasprzyk Ewelina</cp:lastModifiedBy>
  <cp:revision>8</cp:revision>
  <cp:lastPrinted>2016-10-12T08:43:00Z</cp:lastPrinted>
  <dcterms:created xsi:type="dcterms:W3CDTF">2016-05-24T06:45:00Z</dcterms:created>
  <dcterms:modified xsi:type="dcterms:W3CDTF">2016-10-12T08:48:00Z</dcterms:modified>
</cp:coreProperties>
</file>